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E7D" w:rsidRPr="00624E7D" w:rsidRDefault="00624E7D" w:rsidP="00624E7D">
      <w:pPr>
        <w:pStyle w:val="NormalWeb"/>
        <w:shd w:val="clear" w:color="auto" w:fill="FFFFFF" w:themeFill="background1"/>
        <w:rPr>
          <w:b/>
          <w:sz w:val="28"/>
          <w:szCs w:val="28"/>
        </w:rPr>
      </w:pPr>
      <w:r w:rsidRPr="00624E7D">
        <w:rPr>
          <w:b/>
          <w:sz w:val="28"/>
          <w:szCs w:val="28"/>
        </w:rPr>
        <w:t>TRƯỜNG TIỂU HỌC THANH AM</w:t>
      </w:r>
    </w:p>
    <w:p w:rsidR="00624E7D" w:rsidRPr="00624E7D" w:rsidRDefault="00624E7D" w:rsidP="00624E7D">
      <w:pPr>
        <w:pStyle w:val="NormalWeb"/>
        <w:shd w:val="clear" w:color="auto" w:fill="FFFFFF" w:themeFill="background1"/>
        <w:jc w:val="center"/>
        <w:rPr>
          <w:b/>
          <w:sz w:val="28"/>
          <w:szCs w:val="28"/>
        </w:rPr>
      </w:pPr>
      <w:r w:rsidRPr="00624E7D">
        <w:rPr>
          <w:b/>
          <w:sz w:val="28"/>
          <w:szCs w:val="28"/>
        </w:rPr>
        <w:t>TUYÊN TRUYỀN PHÒNG CHỐNG DỊCH BỆNH MÙA HÈ</w:t>
      </w:r>
    </w:p>
    <w:p w:rsidR="00624E7D" w:rsidRPr="00624E7D" w:rsidRDefault="00624E7D" w:rsidP="00624E7D">
      <w:pPr>
        <w:pStyle w:val="NormalWeb"/>
        <w:shd w:val="clear" w:color="auto" w:fill="FFFFFF" w:themeFill="background1"/>
        <w:spacing w:before="0" w:beforeAutospacing="0" w:after="0" w:afterAutospacing="0"/>
        <w:ind w:firstLine="720"/>
        <w:jc w:val="both"/>
        <w:rPr>
          <w:sz w:val="28"/>
          <w:szCs w:val="28"/>
        </w:rPr>
      </w:pPr>
      <w:r w:rsidRPr="00624E7D">
        <w:rPr>
          <w:sz w:val="28"/>
          <w:szCs w:val="28"/>
        </w:rPr>
        <w:t xml:space="preserve">Với đặc điểm nóng, ẩm của mùa hè là điều kiện thuận lợi để bùng phát một số bệnh như: tiêu chảy, sốt vius, mắt đỏ, quai bị… </w:t>
      </w:r>
      <w:proofErr w:type="gramStart"/>
      <w:r w:rsidRPr="00624E7D">
        <w:rPr>
          <w:sz w:val="28"/>
          <w:szCs w:val="28"/>
        </w:rPr>
        <w:t>Đặc bệt là đối với trẻ em khi hệ miễn dịch chưa hoàn thiện, sức đề kháng kém.</w:t>
      </w:r>
      <w:proofErr w:type="gramEnd"/>
      <w:r w:rsidRPr="00624E7D">
        <w:rPr>
          <w:sz w:val="28"/>
          <w:szCs w:val="28"/>
        </w:rPr>
        <w:t xml:space="preserve"> Vì vậy, chúng ta nên biết một số cách phòng bệnh cơ bản sau:</w:t>
      </w:r>
    </w:p>
    <w:p w:rsidR="00624E7D" w:rsidRPr="00624E7D" w:rsidRDefault="00624E7D" w:rsidP="00624E7D">
      <w:pPr>
        <w:pStyle w:val="NormalWeb"/>
        <w:shd w:val="clear" w:color="auto" w:fill="FFFFFF" w:themeFill="background1"/>
        <w:spacing w:before="0" w:beforeAutospacing="0" w:after="0" w:afterAutospacing="0"/>
        <w:ind w:firstLine="720"/>
        <w:jc w:val="both"/>
        <w:rPr>
          <w:sz w:val="28"/>
          <w:szCs w:val="28"/>
        </w:rPr>
      </w:pPr>
      <w:r w:rsidRPr="00624E7D">
        <w:rPr>
          <w:rStyle w:val="Strong"/>
          <w:sz w:val="28"/>
          <w:szCs w:val="28"/>
        </w:rPr>
        <w:t>1. Bệnh tiêu chảy</w:t>
      </w:r>
    </w:p>
    <w:p w:rsidR="00624E7D" w:rsidRPr="00624E7D" w:rsidRDefault="00624E7D" w:rsidP="00624E7D">
      <w:pPr>
        <w:pStyle w:val="NormalWeb"/>
        <w:shd w:val="clear" w:color="auto" w:fill="FFFFFF" w:themeFill="background1"/>
        <w:spacing w:before="0" w:beforeAutospacing="0" w:after="0" w:afterAutospacing="0"/>
        <w:ind w:firstLine="720"/>
        <w:jc w:val="both"/>
        <w:rPr>
          <w:sz w:val="28"/>
          <w:szCs w:val="28"/>
        </w:rPr>
      </w:pPr>
      <w:r w:rsidRPr="00624E7D">
        <w:rPr>
          <w:sz w:val="28"/>
          <w:szCs w:val="28"/>
        </w:rPr>
        <w:t xml:space="preserve">Bệnh tiêu chảy là một bệnh truyền nhiễm lây </w:t>
      </w:r>
      <w:proofErr w:type="gramStart"/>
      <w:r w:rsidRPr="00624E7D">
        <w:rPr>
          <w:sz w:val="28"/>
          <w:szCs w:val="28"/>
        </w:rPr>
        <w:t>lan</w:t>
      </w:r>
      <w:proofErr w:type="gramEnd"/>
      <w:r w:rsidRPr="00624E7D">
        <w:rPr>
          <w:sz w:val="28"/>
          <w:szCs w:val="28"/>
        </w:rPr>
        <w:t xml:space="preserve"> qua đường tiêu hóa, do vi khuẩn gây nên.</w:t>
      </w:r>
    </w:p>
    <w:p w:rsidR="00624E7D" w:rsidRPr="00624E7D" w:rsidRDefault="00624E7D" w:rsidP="00624E7D">
      <w:pPr>
        <w:pStyle w:val="NormalWeb"/>
        <w:shd w:val="clear" w:color="auto" w:fill="FFFFFF" w:themeFill="background1"/>
        <w:spacing w:before="0" w:beforeAutospacing="0" w:after="0" w:afterAutospacing="0"/>
        <w:ind w:firstLine="720"/>
        <w:jc w:val="both"/>
        <w:rPr>
          <w:sz w:val="28"/>
          <w:szCs w:val="28"/>
        </w:rPr>
      </w:pPr>
      <w:proofErr w:type="gramStart"/>
      <w:r w:rsidRPr="00624E7D">
        <w:rPr>
          <w:sz w:val="28"/>
          <w:szCs w:val="28"/>
        </w:rPr>
        <w:t>Như chúng ta đã biết trẻ bị xem là mắc tiêu chảy khi trẻ đi đại tiện trên 3 lần một ngày, ra phân lỏng hoặc toàn nước.</w:t>
      </w:r>
      <w:proofErr w:type="gramEnd"/>
      <w:r w:rsidRPr="00624E7D">
        <w:rPr>
          <w:sz w:val="28"/>
          <w:szCs w:val="28"/>
        </w:rPr>
        <w:t xml:space="preserve"> Đây là một bệnh thường gặp ở trẻ nhỏ, đa số trường hợp mắc bệnh hồi phục tốt nếu được chăm sóc đúng cách, ngược lại bệnh có thể gây nhiều biến chứng nguy hiểm như mất nước, rối loạn điện giải, suy dinh dưỡng thậm chí tử vong.</w:t>
      </w:r>
    </w:p>
    <w:p w:rsidR="00624E7D" w:rsidRPr="00624E7D" w:rsidRDefault="00624E7D" w:rsidP="00624E7D">
      <w:pPr>
        <w:pStyle w:val="NormalWeb"/>
        <w:shd w:val="clear" w:color="auto" w:fill="FFFFFF" w:themeFill="background1"/>
        <w:spacing w:before="0" w:beforeAutospacing="0" w:after="0" w:afterAutospacing="0"/>
        <w:ind w:firstLine="720"/>
        <w:jc w:val="both"/>
        <w:rPr>
          <w:sz w:val="28"/>
          <w:szCs w:val="28"/>
        </w:rPr>
      </w:pPr>
      <w:r w:rsidRPr="00624E7D">
        <w:rPr>
          <w:rStyle w:val="Strong"/>
          <w:sz w:val="28"/>
          <w:szCs w:val="28"/>
        </w:rPr>
        <w:t>Tiêu chảy gồm 2 loại:</w:t>
      </w:r>
      <w:r w:rsidRPr="00624E7D">
        <w:rPr>
          <w:sz w:val="28"/>
          <w:szCs w:val="28"/>
        </w:rPr>
        <w:t xml:space="preserve"> Tiêu chảy cấp xảy ra đột ngột nhưng chỉ kéo dài vài ngày có khi tới hơn 1 tuần, nhưng không quá 2 tuần. Tiêu chảy mãn tính là tiêu chảy kéo dài trên 2 tuần, 1 tháng có khi hơn nữa, có ngày tiêu chảy ít, có ngày tiêu chảy nhiều, có ngày tưởng như khỏi bệnh nhưng lại tái phát ngay. </w:t>
      </w:r>
      <w:proofErr w:type="gramStart"/>
      <w:r w:rsidRPr="00624E7D">
        <w:rPr>
          <w:sz w:val="28"/>
          <w:szCs w:val="28"/>
        </w:rPr>
        <w:t>Loại tiêu chảy mãn tính ít gặp hơn tiêu chảy cấp, nhất là ở trẻ em.</w:t>
      </w:r>
      <w:proofErr w:type="gramEnd"/>
    </w:p>
    <w:p w:rsidR="00624E7D" w:rsidRPr="00624E7D" w:rsidRDefault="00624E7D" w:rsidP="00624E7D">
      <w:pPr>
        <w:pStyle w:val="NormalWeb"/>
        <w:shd w:val="clear" w:color="auto" w:fill="FFFFFF" w:themeFill="background1"/>
        <w:spacing w:before="0" w:beforeAutospacing="0" w:after="0" w:afterAutospacing="0"/>
        <w:ind w:firstLine="720"/>
        <w:jc w:val="both"/>
        <w:rPr>
          <w:sz w:val="28"/>
          <w:szCs w:val="28"/>
        </w:rPr>
      </w:pPr>
      <w:r w:rsidRPr="00624E7D">
        <w:rPr>
          <w:rStyle w:val="Strong"/>
          <w:sz w:val="28"/>
          <w:szCs w:val="28"/>
        </w:rPr>
        <w:t>* Nguyên nhân gây tiêu chảy</w:t>
      </w:r>
    </w:p>
    <w:p w:rsidR="00624E7D" w:rsidRPr="00624E7D" w:rsidRDefault="00624E7D" w:rsidP="00624E7D">
      <w:pPr>
        <w:pStyle w:val="NormalWeb"/>
        <w:shd w:val="clear" w:color="auto" w:fill="FFFFFF" w:themeFill="background1"/>
        <w:spacing w:before="0" w:beforeAutospacing="0" w:after="0" w:afterAutospacing="0"/>
        <w:ind w:firstLine="720"/>
        <w:jc w:val="both"/>
        <w:rPr>
          <w:sz w:val="28"/>
          <w:szCs w:val="28"/>
        </w:rPr>
      </w:pPr>
      <w:r w:rsidRPr="00624E7D">
        <w:rPr>
          <w:sz w:val="28"/>
          <w:szCs w:val="28"/>
        </w:rPr>
        <w:t>Do mất cân bằng giữa vi khuẩn có lợi và vi khuẩn có hại trong đường ruột (do ăn uống thiếu vệ sinh, thức ăn dơ bẩn, ôi thiu, không được nấu chín kỹ, hoặc là để ruồi nhặng đậu vào, nước không đun sôi…) các vi khuẩn có hại xâm nhập vào đường ruột, chúng sinh sôi nảy nở rất nhanh và lấn áp vi khuẩn có lợi, tiết ra độc tố gây tiêu chảy.</w:t>
      </w:r>
    </w:p>
    <w:p w:rsidR="00624E7D" w:rsidRPr="00624E7D" w:rsidRDefault="00624E7D" w:rsidP="00624E7D">
      <w:pPr>
        <w:pStyle w:val="NormalWeb"/>
        <w:shd w:val="clear" w:color="auto" w:fill="FFFFFF" w:themeFill="background1"/>
        <w:spacing w:before="0" w:beforeAutospacing="0" w:after="0" w:afterAutospacing="0"/>
        <w:ind w:firstLine="720"/>
        <w:jc w:val="both"/>
        <w:rPr>
          <w:sz w:val="28"/>
          <w:szCs w:val="28"/>
        </w:rPr>
      </w:pPr>
      <w:r w:rsidRPr="00624E7D">
        <w:rPr>
          <w:rStyle w:val="Strong"/>
          <w:sz w:val="28"/>
          <w:szCs w:val="28"/>
        </w:rPr>
        <w:t>* Cách điều trị</w:t>
      </w:r>
    </w:p>
    <w:p w:rsidR="00624E7D" w:rsidRPr="00624E7D" w:rsidRDefault="00624E7D" w:rsidP="00624E7D">
      <w:pPr>
        <w:pStyle w:val="NormalWeb"/>
        <w:shd w:val="clear" w:color="auto" w:fill="FFFFFF" w:themeFill="background1"/>
        <w:spacing w:before="0" w:beforeAutospacing="0" w:after="0" w:afterAutospacing="0"/>
        <w:ind w:firstLine="720"/>
        <w:jc w:val="both"/>
        <w:rPr>
          <w:sz w:val="28"/>
          <w:szCs w:val="28"/>
        </w:rPr>
      </w:pPr>
      <w:r w:rsidRPr="00624E7D">
        <w:rPr>
          <w:sz w:val="28"/>
          <w:szCs w:val="28"/>
        </w:rPr>
        <w:t>– Bổ sung lượng nước cần thiết như ORESOL.</w:t>
      </w:r>
    </w:p>
    <w:p w:rsidR="00624E7D" w:rsidRPr="00624E7D" w:rsidRDefault="00624E7D" w:rsidP="00624E7D">
      <w:pPr>
        <w:pStyle w:val="NormalWeb"/>
        <w:shd w:val="clear" w:color="auto" w:fill="FFFFFF" w:themeFill="background1"/>
        <w:spacing w:before="0" w:beforeAutospacing="0" w:after="0" w:afterAutospacing="0"/>
        <w:ind w:firstLine="720"/>
        <w:jc w:val="both"/>
        <w:rPr>
          <w:sz w:val="28"/>
          <w:szCs w:val="28"/>
        </w:rPr>
      </w:pPr>
      <w:r w:rsidRPr="00624E7D">
        <w:rPr>
          <w:sz w:val="28"/>
          <w:szCs w:val="28"/>
        </w:rPr>
        <w:t>– Nếu là trẻ nhỏ cần cho trẻ bú nhiều hơn.</w:t>
      </w:r>
    </w:p>
    <w:p w:rsidR="00624E7D" w:rsidRPr="00624E7D" w:rsidRDefault="00624E7D" w:rsidP="00624E7D">
      <w:pPr>
        <w:pStyle w:val="NormalWeb"/>
        <w:shd w:val="clear" w:color="auto" w:fill="FFFFFF" w:themeFill="background1"/>
        <w:spacing w:before="0" w:beforeAutospacing="0" w:after="0" w:afterAutospacing="0"/>
        <w:ind w:firstLine="720"/>
        <w:jc w:val="both"/>
        <w:rPr>
          <w:sz w:val="28"/>
          <w:szCs w:val="28"/>
        </w:rPr>
      </w:pPr>
      <w:r w:rsidRPr="00624E7D">
        <w:rPr>
          <w:sz w:val="28"/>
          <w:szCs w:val="28"/>
        </w:rPr>
        <w:t xml:space="preserve">– Tuyệt đối không được nhịn </w:t>
      </w:r>
      <w:proofErr w:type="gramStart"/>
      <w:r w:rsidRPr="00624E7D">
        <w:rPr>
          <w:sz w:val="28"/>
          <w:szCs w:val="28"/>
        </w:rPr>
        <w:t>ăn</w:t>
      </w:r>
      <w:proofErr w:type="gramEnd"/>
      <w:r w:rsidRPr="00624E7D">
        <w:rPr>
          <w:sz w:val="28"/>
          <w:szCs w:val="28"/>
        </w:rPr>
        <w:t xml:space="preserve"> “để ruột nghỉ ngơi”. </w:t>
      </w:r>
      <w:proofErr w:type="gramStart"/>
      <w:r w:rsidRPr="00624E7D">
        <w:rPr>
          <w:sz w:val="28"/>
          <w:szCs w:val="28"/>
        </w:rPr>
        <w:t>Điều này hết sức sai lầm và hết sức nguy hiểm.</w:t>
      </w:r>
      <w:proofErr w:type="gramEnd"/>
      <w:r w:rsidRPr="00624E7D">
        <w:rPr>
          <w:sz w:val="28"/>
          <w:szCs w:val="28"/>
        </w:rPr>
        <w:t xml:space="preserve"> Thực tế cho dù bị tiêu chảy nhưng cơ thể vẫn có khả năng hấp </w:t>
      </w:r>
      <w:proofErr w:type="gramStart"/>
      <w:r w:rsidRPr="00624E7D">
        <w:rPr>
          <w:sz w:val="28"/>
          <w:szCs w:val="28"/>
        </w:rPr>
        <w:t>thu</w:t>
      </w:r>
      <w:proofErr w:type="gramEnd"/>
      <w:r w:rsidRPr="00624E7D">
        <w:rPr>
          <w:sz w:val="28"/>
          <w:szCs w:val="28"/>
        </w:rPr>
        <w:t xml:space="preserve"> 70 % chất dinh dưỡng. Nếu </w:t>
      </w:r>
      <w:proofErr w:type="gramStart"/>
      <w:r w:rsidRPr="00624E7D">
        <w:rPr>
          <w:sz w:val="28"/>
          <w:szCs w:val="28"/>
        </w:rPr>
        <w:t>ăn</w:t>
      </w:r>
      <w:proofErr w:type="gramEnd"/>
      <w:r w:rsidRPr="00624E7D">
        <w:rPr>
          <w:sz w:val="28"/>
          <w:szCs w:val="28"/>
        </w:rPr>
        <w:t xml:space="preserve"> tốt sẽ giúp quá trình lành bệnh diễn ra nhanh hơn.</w:t>
      </w:r>
    </w:p>
    <w:p w:rsidR="00624E7D" w:rsidRPr="00624E7D" w:rsidRDefault="00624E7D" w:rsidP="00624E7D">
      <w:pPr>
        <w:pStyle w:val="NormalWeb"/>
        <w:shd w:val="clear" w:color="auto" w:fill="FFFFFF" w:themeFill="background1"/>
        <w:spacing w:before="0" w:beforeAutospacing="0" w:after="0" w:afterAutospacing="0"/>
        <w:ind w:firstLine="720"/>
        <w:jc w:val="both"/>
        <w:rPr>
          <w:sz w:val="28"/>
          <w:szCs w:val="28"/>
        </w:rPr>
      </w:pPr>
      <w:r w:rsidRPr="00624E7D">
        <w:rPr>
          <w:rStyle w:val="Strong"/>
          <w:sz w:val="28"/>
          <w:szCs w:val="28"/>
        </w:rPr>
        <w:t>* Cách phòng bệnh</w:t>
      </w:r>
    </w:p>
    <w:p w:rsidR="00624E7D" w:rsidRPr="00624E7D" w:rsidRDefault="00624E7D" w:rsidP="00624E7D">
      <w:pPr>
        <w:pStyle w:val="NormalWeb"/>
        <w:shd w:val="clear" w:color="auto" w:fill="FFFFFF" w:themeFill="background1"/>
        <w:spacing w:before="0" w:beforeAutospacing="0" w:after="0" w:afterAutospacing="0"/>
        <w:ind w:firstLine="720"/>
        <w:jc w:val="both"/>
        <w:rPr>
          <w:sz w:val="28"/>
          <w:szCs w:val="28"/>
        </w:rPr>
      </w:pPr>
      <w:r w:rsidRPr="00624E7D">
        <w:rPr>
          <w:rStyle w:val="Strong"/>
          <w:sz w:val="28"/>
          <w:szCs w:val="28"/>
        </w:rPr>
        <w:t>Vệ sinh cá nhân, vệ sinh môi trường</w:t>
      </w:r>
    </w:p>
    <w:p w:rsidR="00624E7D" w:rsidRPr="00624E7D" w:rsidRDefault="00624E7D" w:rsidP="00624E7D">
      <w:pPr>
        <w:pStyle w:val="NormalWeb"/>
        <w:shd w:val="clear" w:color="auto" w:fill="FFFFFF" w:themeFill="background1"/>
        <w:spacing w:before="0" w:beforeAutospacing="0" w:after="0" w:afterAutospacing="0"/>
        <w:ind w:firstLine="720"/>
        <w:jc w:val="both"/>
        <w:rPr>
          <w:sz w:val="28"/>
          <w:szCs w:val="28"/>
        </w:rPr>
      </w:pPr>
      <w:r w:rsidRPr="00624E7D">
        <w:rPr>
          <w:sz w:val="28"/>
          <w:szCs w:val="28"/>
        </w:rPr>
        <w:t xml:space="preserve">– Rửa </w:t>
      </w:r>
      <w:proofErr w:type="gramStart"/>
      <w:r w:rsidRPr="00624E7D">
        <w:rPr>
          <w:sz w:val="28"/>
          <w:szCs w:val="28"/>
        </w:rPr>
        <w:t>tay</w:t>
      </w:r>
      <w:proofErr w:type="gramEnd"/>
      <w:r w:rsidRPr="00624E7D">
        <w:rPr>
          <w:sz w:val="28"/>
          <w:szCs w:val="28"/>
        </w:rPr>
        <w:t xml:space="preserve"> bằng xà phòng trước khi ăn và sau khi đi vệ sinh.</w:t>
      </w:r>
    </w:p>
    <w:p w:rsidR="00624E7D" w:rsidRPr="00624E7D" w:rsidRDefault="00624E7D" w:rsidP="00624E7D">
      <w:pPr>
        <w:pStyle w:val="NormalWeb"/>
        <w:shd w:val="clear" w:color="auto" w:fill="FFFFFF" w:themeFill="background1"/>
        <w:spacing w:before="0" w:beforeAutospacing="0" w:after="0" w:afterAutospacing="0"/>
        <w:ind w:firstLine="720"/>
        <w:jc w:val="both"/>
        <w:rPr>
          <w:sz w:val="28"/>
          <w:szCs w:val="28"/>
        </w:rPr>
      </w:pPr>
      <w:r w:rsidRPr="00624E7D">
        <w:rPr>
          <w:sz w:val="28"/>
          <w:szCs w:val="28"/>
        </w:rPr>
        <w:t xml:space="preserve">– Mỗi gia đình có một nhà tiêu hợp vệ sinh, cấm đi tiểu bừa bãi. Đối với gia đình có bệnh nhân tiêu chảy cấp cần rắc vôi bột hoặc cloramin B sau </w:t>
      </w:r>
      <w:proofErr w:type="gramStart"/>
      <w:r w:rsidRPr="00624E7D">
        <w:rPr>
          <w:sz w:val="28"/>
          <w:szCs w:val="28"/>
        </w:rPr>
        <w:t>mỗi  lần</w:t>
      </w:r>
      <w:proofErr w:type="gramEnd"/>
      <w:r w:rsidRPr="00624E7D">
        <w:rPr>
          <w:sz w:val="28"/>
          <w:szCs w:val="28"/>
        </w:rPr>
        <w:t xml:space="preserve"> đi tiểu.</w:t>
      </w:r>
    </w:p>
    <w:p w:rsidR="00624E7D" w:rsidRPr="00624E7D" w:rsidRDefault="00624E7D" w:rsidP="00624E7D">
      <w:pPr>
        <w:pStyle w:val="NormalWeb"/>
        <w:shd w:val="clear" w:color="auto" w:fill="FFFFFF" w:themeFill="background1"/>
        <w:spacing w:before="0" w:beforeAutospacing="0" w:after="0" w:afterAutospacing="0"/>
        <w:ind w:firstLine="720"/>
        <w:jc w:val="both"/>
        <w:rPr>
          <w:sz w:val="28"/>
          <w:szCs w:val="28"/>
        </w:rPr>
      </w:pPr>
      <w:r w:rsidRPr="00624E7D">
        <w:rPr>
          <w:sz w:val="28"/>
          <w:szCs w:val="28"/>
        </w:rPr>
        <w:t>– Phân và chất thải của người bệnh phải đổ vào nhà tiêu, cho vôi bột,</w:t>
      </w:r>
      <w:proofErr w:type="gramStart"/>
      <w:r w:rsidRPr="00624E7D">
        <w:rPr>
          <w:sz w:val="28"/>
          <w:szCs w:val="28"/>
        </w:rPr>
        <w:t>  Cloramin</w:t>
      </w:r>
      <w:proofErr w:type="gramEnd"/>
      <w:r w:rsidRPr="00624E7D">
        <w:rPr>
          <w:sz w:val="28"/>
          <w:szCs w:val="28"/>
        </w:rPr>
        <w:t xml:space="preserve"> B cho mỗi lần đi tiểu.</w:t>
      </w:r>
    </w:p>
    <w:p w:rsidR="00624E7D" w:rsidRPr="00624E7D" w:rsidRDefault="00624E7D" w:rsidP="00624E7D">
      <w:pPr>
        <w:pStyle w:val="NormalWeb"/>
        <w:shd w:val="clear" w:color="auto" w:fill="FFFFFF" w:themeFill="background1"/>
        <w:spacing w:before="0" w:beforeAutospacing="0" w:after="0" w:afterAutospacing="0"/>
        <w:ind w:firstLine="720"/>
        <w:jc w:val="both"/>
        <w:rPr>
          <w:sz w:val="28"/>
          <w:szCs w:val="28"/>
        </w:rPr>
      </w:pPr>
      <w:r w:rsidRPr="00624E7D">
        <w:rPr>
          <w:sz w:val="28"/>
          <w:szCs w:val="28"/>
        </w:rPr>
        <w:t xml:space="preserve">– Tránh tập trung </w:t>
      </w:r>
      <w:proofErr w:type="gramStart"/>
      <w:r w:rsidRPr="00624E7D">
        <w:rPr>
          <w:sz w:val="28"/>
          <w:szCs w:val="28"/>
        </w:rPr>
        <w:t>ăn</w:t>
      </w:r>
      <w:proofErr w:type="gramEnd"/>
      <w:r w:rsidRPr="00624E7D">
        <w:rPr>
          <w:sz w:val="28"/>
          <w:szCs w:val="28"/>
        </w:rPr>
        <w:t xml:space="preserve"> uống nơi đông người như ma chay, cưới hỏi, cúng giỗ.</w:t>
      </w:r>
    </w:p>
    <w:p w:rsidR="00624E7D" w:rsidRPr="00624E7D" w:rsidRDefault="00624E7D" w:rsidP="00624E7D">
      <w:pPr>
        <w:pStyle w:val="NormalWeb"/>
        <w:shd w:val="clear" w:color="auto" w:fill="FFFFFF" w:themeFill="background1"/>
        <w:spacing w:before="0" w:beforeAutospacing="0" w:after="0" w:afterAutospacing="0"/>
        <w:ind w:firstLine="720"/>
        <w:jc w:val="both"/>
        <w:rPr>
          <w:sz w:val="28"/>
          <w:szCs w:val="28"/>
        </w:rPr>
      </w:pPr>
      <w:r w:rsidRPr="00624E7D">
        <w:rPr>
          <w:sz w:val="28"/>
          <w:szCs w:val="28"/>
        </w:rPr>
        <w:t>– Hạn chế vào vùng đang có dịch.</w:t>
      </w:r>
    </w:p>
    <w:p w:rsidR="00624E7D" w:rsidRPr="00624E7D" w:rsidRDefault="00624E7D" w:rsidP="00624E7D">
      <w:pPr>
        <w:pStyle w:val="NormalWeb"/>
        <w:shd w:val="clear" w:color="auto" w:fill="FFFFFF" w:themeFill="background1"/>
        <w:spacing w:before="0" w:beforeAutospacing="0" w:after="0" w:afterAutospacing="0"/>
        <w:ind w:firstLine="720"/>
        <w:jc w:val="both"/>
        <w:rPr>
          <w:sz w:val="28"/>
          <w:szCs w:val="28"/>
        </w:rPr>
      </w:pPr>
      <w:proofErr w:type="gramStart"/>
      <w:r w:rsidRPr="00624E7D">
        <w:rPr>
          <w:rStyle w:val="Strong"/>
          <w:sz w:val="28"/>
          <w:szCs w:val="28"/>
        </w:rPr>
        <w:lastRenderedPageBreak/>
        <w:t>An</w:t>
      </w:r>
      <w:proofErr w:type="gramEnd"/>
      <w:r w:rsidRPr="00624E7D">
        <w:rPr>
          <w:rStyle w:val="Strong"/>
          <w:sz w:val="28"/>
          <w:szCs w:val="28"/>
        </w:rPr>
        <w:t xml:space="preserve"> toàn vệ sinh thưc phẩm</w:t>
      </w:r>
    </w:p>
    <w:p w:rsidR="00624E7D" w:rsidRPr="00624E7D" w:rsidRDefault="00624E7D" w:rsidP="00624E7D">
      <w:pPr>
        <w:pStyle w:val="NormalWeb"/>
        <w:shd w:val="clear" w:color="auto" w:fill="FFFFFF" w:themeFill="background1"/>
        <w:spacing w:before="0" w:beforeAutospacing="0" w:after="0" w:afterAutospacing="0"/>
        <w:ind w:firstLine="720"/>
        <w:jc w:val="both"/>
        <w:rPr>
          <w:sz w:val="28"/>
          <w:szCs w:val="28"/>
        </w:rPr>
      </w:pPr>
      <w:r w:rsidRPr="00624E7D">
        <w:rPr>
          <w:sz w:val="28"/>
          <w:szCs w:val="28"/>
        </w:rPr>
        <w:t xml:space="preserve">– Mọi người, mọi nhà đều thưc hiện </w:t>
      </w:r>
      <w:proofErr w:type="gramStart"/>
      <w:r w:rsidRPr="00624E7D">
        <w:rPr>
          <w:sz w:val="28"/>
          <w:szCs w:val="28"/>
        </w:rPr>
        <w:t>ăn</w:t>
      </w:r>
      <w:proofErr w:type="gramEnd"/>
      <w:r w:rsidRPr="00624E7D">
        <w:rPr>
          <w:sz w:val="28"/>
          <w:szCs w:val="28"/>
        </w:rPr>
        <w:t xml:space="preserve"> chín uống sôi.</w:t>
      </w:r>
    </w:p>
    <w:p w:rsidR="00624E7D" w:rsidRPr="00624E7D" w:rsidRDefault="00624E7D" w:rsidP="00624E7D">
      <w:pPr>
        <w:pStyle w:val="NormalWeb"/>
        <w:shd w:val="clear" w:color="auto" w:fill="FFFFFF" w:themeFill="background1"/>
        <w:spacing w:before="0" w:beforeAutospacing="0" w:after="0" w:afterAutospacing="0"/>
        <w:ind w:firstLine="720"/>
        <w:jc w:val="both"/>
        <w:rPr>
          <w:sz w:val="28"/>
          <w:szCs w:val="28"/>
        </w:rPr>
      </w:pPr>
      <w:r w:rsidRPr="00624E7D">
        <w:rPr>
          <w:sz w:val="28"/>
          <w:szCs w:val="28"/>
        </w:rPr>
        <w:t xml:space="preserve">– Không </w:t>
      </w:r>
      <w:proofErr w:type="gramStart"/>
      <w:r w:rsidRPr="00624E7D">
        <w:rPr>
          <w:sz w:val="28"/>
          <w:szCs w:val="28"/>
        </w:rPr>
        <w:t>ăn</w:t>
      </w:r>
      <w:proofErr w:type="gramEnd"/>
      <w:r w:rsidRPr="00624E7D">
        <w:rPr>
          <w:sz w:val="28"/>
          <w:szCs w:val="28"/>
        </w:rPr>
        <w:t xml:space="preserve"> rau sống, không uống nước lã.</w:t>
      </w:r>
    </w:p>
    <w:p w:rsidR="00624E7D" w:rsidRPr="00624E7D" w:rsidRDefault="00624E7D" w:rsidP="00624E7D">
      <w:pPr>
        <w:pStyle w:val="NormalWeb"/>
        <w:shd w:val="clear" w:color="auto" w:fill="FFFFFF" w:themeFill="background1"/>
        <w:spacing w:before="0" w:beforeAutospacing="0" w:after="0" w:afterAutospacing="0"/>
        <w:ind w:firstLine="720"/>
        <w:jc w:val="both"/>
        <w:rPr>
          <w:sz w:val="28"/>
          <w:szCs w:val="28"/>
        </w:rPr>
      </w:pPr>
      <w:r w:rsidRPr="00624E7D">
        <w:rPr>
          <w:sz w:val="28"/>
          <w:szCs w:val="28"/>
        </w:rPr>
        <w:t>– Không ăn các thức ăn dễ bị nhiễm khuẩn đặc biệt là mắm tôm sống, hải sản tươi sống, gỏi cá, tiết canh, nem chua…</w:t>
      </w:r>
    </w:p>
    <w:p w:rsidR="00624E7D" w:rsidRPr="00624E7D" w:rsidRDefault="00624E7D" w:rsidP="00624E7D">
      <w:pPr>
        <w:pStyle w:val="NormalWeb"/>
        <w:shd w:val="clear" w:color="auto" w:fill="FFFFFF" w:themeFill="background1"/>
        <w:spacing w:before="0" w:beforeAutospacing="0" w:after="0" w:afterAutospacing="0"/>
        <w:ind w:firstLine="720"/>
        <w:jc w:val="both"/>
        <w:rPr>
          <w:sz w:val="28"/>
          <w:szCs w:val="28"/>
        </w:rPr>
      </w:pPr>
      <w:r w:rsidRPr="00624E7D">
        <w:rPr>
          <w:rStyle w:val="Strong"/>
          <w:sz w:val="28"/>
          <w:szCs w:val="28"/>
        </w:rPr>
        <w:t>Bảo vệ nguồn nước và dùng nước sạch:</w:t>
      </w:r>
    </w:p>
    <w:p w:rsidR="00624E7D" w:rsidRPr="00624E7D" w:rsidRDefault="00624E7D" w:rsidP="00624E7D">
      <w:pPr>
        <w:pStyle w:val="NormalWeb"/>
        <w:shd w:val="clear" w:color="auto" w:fill="FFFFFF" w:themeFill="background1"/>
        <w:spacing w:before="0" w:beforeAutospacing="0" w:after="0" w:afterAutospacing="0"/>
        <w:ind w:firstLine="720"/>
        <w:jc w:val="both"/>
        <w:rPr>
          <w:sz w:val="28"/>
          <w:szCs w:val="28"/>
        </w:rPr>
      </w:pPr>
      <w:r w:rsidRPr="00624E7D">
        <w:rPr>
          <w:sz w:val="28"/>
          <w:szCs w:val="28"/>
        </w:rPr>
        <w:t>– Nguồn nước sạch phải được đảm bảo vệ sinh, sạch sẽ.</w:t>
      </w:r>
    </w:p>
    <w:p w:rsidR="00624E7D" w:rsidRPr="00624E7D" w:rsidRDefault="00624E7D" w:rsidP="00624E7D">
      <w:pPr>
        <w:pStyle w:val="NormalWeb"/>
        <w:shd w:val="clear" w:color="auto" w:fill="FFFFFF" w:themeFill="background1"/>
        <w:spacing w:before="0" w:beforeAutospacing="0" w:after="0" w:afterAutospacing="0"/>
        <w:ind w:firstLine="720"/>
        <w:jc w:val="both"/>
        <w:rPr>
          <w:sz w:val="28"/>
          <w:szCs w:val="28"/>
        </w:rPr>
      </w:pPr>
      <w:r w:rsidRPr="00624E7D">
        <w:rPr>
          <w:sz w:val="28"/>
          <w:szCs w:val="28"/>
        </w:rPr>
        <w:t xml:space="preserve">– Tất cả nước </w:t>
      </w:r>
      <w:proofErr w:type="gramStart"/>
      <w:r w:rsidRPr="00624E7D">
        <w:rPr>
          <w:sz w:val="28"/>
          <w:szCs w:val="28"/>
        </w:rPr>
        <w:t>ăn</w:t>
      </w:r>
      <w:proofErr w:type="gramEnd"/>
      <w:r w:rsidRPr="00624E7D">
        <w:rPr>
          <w:sz w:val="28"/>
          <w:szCs w:val="28"/>
        </w:rPr>
        <w:t xml:space="preserve"> uống đều phải được sát khuẩn bằng hóa chất cloraminB.</w:t>
      </w:r>
    </w:p>
    <w:p w:rsidR="00624E7D" w:rsidRPr="00624E7D" w:rsidRDefault="00624E7D" w:rsidP="00624E7D">
      <w:pPr>
        <w:pStyle w:val="NormalWeb"/>
        <w:shd w:val="clear" w:color="auto" w:fill="FFFFFF" w:themeFill="background1"/>
        <w:spacing w:before="0" w:beforeAutospacing="0" w:after="0" w:afterAutospacing="0"/>
        <w:ind w:firstLine="720"/>
        <w:jc w:val="both"/>
        <w:rPr>
          <w:sz w:val="28"/>
          <w:szCs w:val="28"/>
        </w:rPr>
      </w:pPr>
      <w:r w:rsidRPr="00624E7D">
        <w:rPr>
          <w:sz w:val="28"/>
          <w:szCs w:val="28"/>
        </w:rPr>
        <w:t xml:space="preserve">– Cấm đổ chất thải, nước giặt, rửa đồ dùng của người bệnh xuống ao, hồ, sông, giếng. </w:t>
      </w:r>
      <w:proofErr w:type="gramStart"/>
      <w:r w:rsidRPr="00624E7D">
        <w:rPr>
          <w:sz w:val="28"/>
          <w:szCs w:val="28"/>
        </w:rPr>
        <w:t>Cấm vứt súc vật chết và xác xuống ao, hồ, sông, giếng.</w:t>
      </w:r>
      <w:proofErr w:type="gramEnd"/>
    </w:p>
    <w:p w:rsidR="00624E7D" w:rsidRPr="00624E7D" w:rsidRDefault="00624E7D" w:rsidP="00624E7D">
      <w:pPr>
        <w:pStyle w:val="NormalWeb"/>
        <w:shd w:val="clear" w:color="auto" w:fill="FFFFFF" w:themeFill="background1"/>
        <w:spacing w:before="0" w:beforeAutospacing="0" w:after="0" w:afterAutospacing="0"/>
        <w:ind w:firstLine="720"/>
        <w:jc w:val="both"/>
        <w:rPr>
          <w:sz w:val="28"/>
          <w:szCs w:val="28"/>
        </w:rPr>
      </w:pPr>
      <w:r w:rsidRPr="00624E7D">
        <w:rPr>
          <w:rStyle w:val="Strong"/>
          <w:sz w:val="28"/>
          <w:szCs w:val="28"/>
        </w:rPr>
        <w:t>Khi có tiêu chảy cấp</w:t>
      </w:r>
      <w:r w:rsidRPr="00624E7D">
        <w:rPr>
          <w:sz w:val="28"/>
          <w:szCs w:val="28"/>
        </w:rPr>
        <w:t>: Khi gia đình có người bị tiêu chảy cấp, phải nhanh chóng báo ngay cho cơ sở y tế gần nhất để được khám và điều trị kịp thời.</w:t>
      </w:r>
    </w:p>
    <w:p w:rsidR="00624E7D" w:rsidRPr="00624E7D" w:rsidRDefault="00624E7D" w:rsidP="00624E7D">
      <w:pPr>
        <w:pStyle w:val="NormalWeb"/>
        <w:shd w:val="clear" w:color="auto" w:fill="FFFFFF" w:themeFill="background1"/>
        <w:spacing w:before="0" w:beforeAutospacing="0" w:after="0" w:afterAutospacing="0"/>
        <w:ind w:firstLine="720"/>
        <w:jc w:val="both"/>
        <w:rPr>
          <w:sz w:val="28"/>
          <w:szCs w:val="28"/>
        </w:rPr>
      </w:pPr>
      <w:r w:rsidRPr="00624E7D">
        <w:rPr>
          <w:rStyle w:val="Strong"/>
          <w:sz w:val="28"/>
          <w:szCs w:val="28"/>
        </w:rPr>
        <w:t>2. Bệnh quai bị</w:t>
      </w:r>
    </w:p>
    <w:p w:rsidR="00624E7D" w:rsidRPr="00624E7D" w:rsidRDefault="00624E7D" w:rsidP="00624E7D">
      <w:pPr>
        <w:pStyle w:val="NormalWeb"/>
        <w:shd w:val="clear" w:color="auto" w:fill="FFFFFF" w:themeFill="background1"/>
        <w:spacing w:before="0" w:beforeAutospacing="0" w:after="0" w:afterAutospacing="0"/>
        <w:ind w:firstLine="720"/>
        <w:jc w:val="both"/>
        <w:rPr>
          <w:sz w:val="28"/>
          <w:szCs w:val="28"/>
        </w:rPr>
      </w:pPr>
      <w:r w:rsidRPr="00624E7D">
        <w:rPr>
          <w:rStyle w:val="Strong"/>
          <w:sz w:val="28"/>
          <w:szCs w:val="28"/>
        </w:rPr>
        <w:t>* Nguyên nhân:</w:t>
      </w:r>
      <w:r w:rsidRPr="00624E7D">
        <w:rPr>
          <w:sz w:val="28"/>
          <w:szCs w:val="28"/>
        </w:rPr>
        <w:t xml:space="preserve"> Quai bị là bệnh truyền nhiễm cấp tính, do một loại siêu </w:t>
      </w:r>
      <w:proofErr w:type="gramStart"/>
      <w:r w:rsidRPr="00624E7D">
        <w:rPr>
          <w:sz w:val="28"/>
          <w:szCs w:val="28"/>
        </w:rPr>
        <w:t>vi</w:t>
      </w:r>
      <w:proofErr w:type="gramEnd"/>
      <w:r w:rsidRPr="00624E7D">
        <w:rPr>
          <w:sz w:val="28"/>
          <w:szCs w:val="28"/>
        </w:rPr>
        <w:t xml:space="preserve"> gây ra. Thường gặp ở</w:t>
      </w:r>
      <w:proofErr w:type="gramStart"/>
      <w:r w:rsidRPr="00624E7D">
        <w:rPr>
          <w:sz w:val="28"/>
          <w:szCs w:val="28"/>
        </w:rPr>
        <w:t>  tuyến</w:t>
      </w:r>
      <w:proofErr w:type="gramEnd"/>
      <w:r w:rsidRPr="00624E7D">
        <w:rPr>
          <w:sz w:val="28"/>
          <w:szCs w:val="28"/>
        </w:rPr>
        <w:t xml:space="preserve"> nước bọt mang tai, đôi khi có thể viêm ở tuyến nước bọt dưới lưỡi hoặc tuyến dưới hàm trên.</w:t>
      </w:r>
    </w:p>
    <w:p w:rsidR="00624E7D" w:rsidRPr="00624E7D" w:rsidRDefault="00624E7D" w:rsidP="00624E7D">
      <w:pPr>
        <w:pStyle w:val="NormalWeb"/>
        <w:shd w:val="clear" w:color="auto" w:fill="FFFFFF" w:themeFill="background1"/>
        <w:spacing w:before="0" w:beforeAutospacing="0" w:after="0" w:afterAutospacing="0"/>
        <w:jc w:val="both"/>
        <w:rPr>
          <w:sz w:val="28"/>
          <w:szCs w:val="28"/>
        </w:rPr>
      </w:pPr>
      <w:proofErr w:type="gramStart"/>
      <w:r w:rsidRPr="00624E7D">
        <w:rPr>
          <w:sz w:val="28"/>
          <w:szCs w:val="28"/>
        </w:rPr>
        <w:t>Bệnh quai bị thường gặp ở trẻ nhỏ, cả trẻ và lứa tuổi vị thành niên chưa có miễn dịch quai bị, người lớn cũng có thể mắc nhưng tỷ lệ thấp hơn.</w:t>
      </w:r>
      <w:proofErr w:type="gramEnd"/>
      <w:r w:rsidRPr="00624E7D">
        <w:rPr>
          <w:sz w:val="28"/>
          <w:szCs w:val="28"/>
        </w:rPr>
        <w:t xml:space="preserve"> </w:t>
      </w:r>
      <w:proofErr w:type="gramStart"/>
      <w:r w:rsidRPr="00624E7D">
        <w:rPr>
          <w:sz w:val="28"/>
          <w:szCs w:val="28"/>
        </w:rPr>
        <w:t>Bệnh gây nhiều biến chứng nguy hiểm.</w:t>
      </w:r>
      <w:proofErr w:type="gramEnd"/>
    </w:p>
    <w:p w:rsidR="00624E7D" w:rsidRPr="00624E7D" w:rsidRDefault="00624E7D" w:rsidP="00624E7D">
      <w:pPr>
        <w:pStyle w:val="NormalWeb"/>
        <w:shd w:val="clear" w:color="auto" w:fill="FFFFFF" w:themeFill="background1"/>
        <w:spacing w:before="0" w:beforeAutospacing="0" w:after="0" w:afterAutospacing="0"/>
        <w:ind w:firstLine="720"/>
        <w:jc w:val="both"/>
        <w:rPr>
          <w:sz w:val="28"/>
          <w:szCs w:val="28"/>
        </w:rPr>
      </w:pPr>
      <w:r w:rsidRPr="00624E7D">
        <w:rPr>
          <w:rStyle w:val="Strong"/>
          <w:sz w:val="28"/>
          <w:szCs w:val="28"/>
        </w:rPr>
        <w:t>* Đường lây:</w:t>
      </w:r>
      <w:r w:rsidRPr="00624E7D">
        <w:rPr>
          <w:sz w:val="28"/>
          <w:szCs w:val="28"/>
        </w:rPr>
        <w:t xml:space="preserve"> Bệnh lây qua đường hô hấp và đường </w:t>
      </w:r>
      <w:proofErr w:type="gramStart"/>
      <w:r w:rsidRPr="00624E7D">
        <w:rPr>
          <w:sz w:val="28"/>
          <w:szCs w:val="28"/>
        </w:rPr>
        <w:t>ăn</w:t>
      </w:r>
      <w:proofErr w:type="gramEnd"/>
      <w:r w:rsidRPr="00624E7D">
        <w:rPr>
          <w:sz w:val="28"/>
          <w:szCs w:val="28"/>
        </w:rPr>
        <w:t xml:space="preserve"> uống, khi người mang mầm bệnh hắt hơi, ho và tiếp xúc trực tiếp với mầm bệnh.</w:t>
      </w:r>
    </w:p>
    <w:p w:rsidR="00624E7D" w:rsidRPr="00624E7D" w:rsidRDefault="00624E7D" w:rsidP="00624E7D">
      <w:pPr>
        <w:pStyle w:val="NormalWeb"/>
        <w:shd w:val="clear" w:color="auto" w:fill="FFFFFF" w:themeFill="background1"/>
        <w:spacing w:before="0" w:beforeAutospacing="0" w:after="0" w:afterAutospacing="0"/>
        <w:ind w:firstLine="720"/>
        <w:jc w:val="both"/>
        <w:rPr>
          <w:sz w:val="28"/>
          <w:szCs w:val="28"/>
        </w:rPr>
      </w:pPr>
      <w:r w:rsidRPr="00624E7D">
        <w:rPr>
          <w:rStyle w:val="Strong"/>
          <w:sz w:val="28"/>
          <w:szCs w:val="28"/>
        </w:rPr>
        <w:t>* Biến chứng:</w:t>
      </w:r>
      <w:r w:rsidRPr="00624E7D">
        <w:rPr>
          <w:sz w:val="28"/>
          <w:szCs w:val="28"/>
        </w:rPr>
        <w:t> Bệnh quai bị nếu không được điều trị kịp thời có thể để lại nhiều biến chứng quan trọng như: viêm tinh hoàn và mào tinh hoàn, có thể gây vô sinh; nhồi máu phổi, viêm buồng trứng, viêm tụy, tổn thương thần kinh.</w:t>
      </w:r>
    </w:p>
    <w:p w:rsidR="00624E7D" w:rsidRPr="00624E7D" w:rsidRDefault="00624E7D" w:rsidP="00624E7D">
      <w:pPr>
        <w:pStyle w:val="NormalWeb"/>
        <w:shd w:val="clear" w:color="auto" w:fill="FFFFFF" w:themeFill="background1"/>
        <w:spacing w:before="0" w:beforeAutospacing="0" w:after="0" w:afterAutospacing="0"/>
        <w:ind w:firstLine="720"/>
        <w:jc w:val="both"/>
        <w:rPr>
          <w:sz w:val="28"/>
          <w:szCs w:val="28"/>
        </w:rPr>
      </w:pPr>
      <w:r w:rsidRPr="00624E7D">
        <w:rPr>
          <w:rStyle w:val="Strong"/>
          <w:sz w:val="28"/>
          <w:szCs w:val="28"/>
        </w:rPr>
        <w:t>* Phòng bệnh quai bị:</w:t>
      </w:r>
    </w:p>
    <w:p w:rsidR="00624E7D" w:rsidRPr="00624E7D" w:rsidRDefault="00624E7D" w:rsidP="00624E7D">
      <w:pPr>
        <w:pStyle w:val="NormalWeb"/>
        <w:shd w:val="clear" w:color="auto" w:fill="FFFFFF" w:themeFill="background1"/>
        <w:spacing w:before="0" w:beforeAutospacing="0" w:after="0" w:afterAutospacing="0"/>
        <w:ind w:firstLine="720"/>
        <w:jc w:val="both"/>
        <w:rPr>
          <w:sz w:val="28"/>
          <w:szCs w:val="28"/>
        </w:rPr>
      </w:pPr>
      <w:proofErr w:type="gramStart"/>
      <w:r w:rsidRPr="00624E7D">
        <w:rPr>
          <w:sz w:val="28"/>
          <w:szCs w:val="28"/>
        </w:rPr>
        <w:t>–  Cách</w:t>
      </w:r>
      <w:proofErr w:type="gramEnd"/>
      <w:r w:rsidRPr="00624E7D">
        <w:rPr>
          <w:sz w:val="28"/>
          <w:szCs w:val="28"/>
        </w:rPr>
        <w:t xml:space="preserve"> ly người bị nhiễm bệnh: đeo khẩu trang, che miệng khi hắt hơi, hạn chế tiếp xúc, tụ tập nơi đông người…</w:t>
      </w:r>
    </w:p>
    <w:p w:rsidR="00624E7D" w:rsidRPr="00624E7D" w:rsidRDefault="00624E7D" w:rsidP="00624E7D">
      <w:pPr>
        <w:pStyle w:val="NormalWeb"/>
        <w:shd w:val="clear" w:color="auto" w:fill="FFFFFF" w:themeFill="background1"/>
        <w:spacing w:before="0" w:beforeAutospacing="0" w:after="0" w:afterAutospacing="0"/>
        <w:ind w:firstLine="720"/>
        <w:jc w:val="both"/>
        <w:rPr>
          <w:sz w:val="28"/>
          <w:szCs w:val="28"/>
        </w:rPr>
      </w:pPr>
      <w:r w:rsidRPr="00624E7D">
        <w:rPr>
          <w:sz w:val="28"/>
          <w:szCs w:val="28"/>
        </w:rPr>
        <w:t xml:space="preserve">– Vệ sinh sạch sẽ thân thể, rửa </w:t>
      </w:r>
      <w:proofErr w:type="gramStart"/>
      <w:r w:rsidRPr="00624E7D">
        <w:rPr>
          <w:sz w:val="28"/>
          <w:szCs w:val="28"/>
        </w:rPr>
        <w:t>tay</w:t>
      </w:r>
      <w:proofErr w:type="gramEnd"/>
      <w:r w:rsidRPr="00624E7D">
        <w:rPr>
          <w:sz w:val="28"/>
          <w:szCs w:val="28"/>
        </w:rPr>
        <w:t xml:space="preserve"> = xà phòng liefboy, giữ vệ sinh tốt môi trường xung quanh.</w:t>
      </w:r>
    </w:p>
    <w:p w:rsidR="00624E7D" w:rsidRPr="00624E7D" w:rsidRDefault="00624E7D" w:rsidP="00624E7D">
      <w:pPr>
        <w:pStyle w:val="NormalWeb"/>
        <w:shd w:val="clear" w:color="auto" w:fill="FFFFFF" w:themeFill="background1"/>
        <w:spacing w:before="0" w:beforeAutospacing="0" w:after="0" w:afterAutospacing="0"/>
        <w:ind w:firstLine="720"/>
        <w:jc w:val="both"/>
        <w:rPr>
          <w:sz w:val="28"/>
          <w:szCs w:val="28"/>
        </w:rPr>
      </w:pPr>
      <w:proofErr w:type="gramStart"/>
      <w:r w:rsidRPr="00624E7D">
        <w:rPr>
          <w:sz w:val="28"/>
          <w:szCs w:val="28"/>
        </w:rPr>
        <w:t>– Tiêm Vắc xin phòng quai bị.</w:t>
      </w:r>
      <w:proofErr w:type="gramEnd"/>
    </w:p>
    <w:p w:rsidR="00624E7D" w:rsidRPr="00624E7D" w:rsidRDefault="00624E7D" w:rsidP="00624E7D">
      <w:pPr>
        <w:pStyle w:val="NormalWeb"/>
        <w:shd w:val="clear" w:color="auto" w:fill="FFFFFF" w:themeFill="background1"/>
        <w:spacing w:before="0" w:beforeAutospacing="0" w:after="0" w:afterAutospacing="0"/>
        <w:ind w:firstLine="720"/>
        <w:jc w:val="both"/>
        <w:rPr>
          <w:sz w:val="28"/>
          <w:szCs w:val="28"/>
        </w:rPr>
      </w:pPr>
      <w:proofErr w:type="gramStart"/>
      <w:r w:rsidRPr="00624E7D">
        <w:rPr>
          <w:sz w:val="28"/>
          <w:szCs w:val="28"/>
        </w:rPr>
        <w:t>Trên đây là một số thông tin cơ bản về nguyên nhân và cách phòng bệnh tiêu chảy và bệnh quai bị, phòng y tế nhà trường rất mong các bậc phụ huynh biết được và có thể chăm sóc con được tốt hơn.</w:t>
      </w:r>
      <w:proofErr w:type="gramEnd"/>
    </w:p>
    <w:p w:rsidR="00071886" w:rsidRPr="00624E7D" w:rsidRDefault="00624E7D" w:rsidP="00624E7D">
      <w:pPr>
        <w:pStyle w:val="NormalWeb"/>
        <w:shd w:val="clear" w:color="auto" w:fill="FFFFFF" w:themeFill="background1"/>
        <w:spacing w:before="0" w:beforeAutospacing="0" w:after="0" w:afterAutospacing="0"/>
        <w:jc w:val="both"/>
        <w:rPr>
          <w:sz w:val="28"/>
          <w:szCs w:val="28"/>
        </w:rPr>
      </w:pPr>
      <w:r w:rsidRPr="00624E7D">
        <w:rPr>
          <w:sz w:val="28"/>
          <w:szCs w:val="28"/>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5"/>
        <w:gridCol w:w="4715"/>
      </w:tblGrid>
      <w:tr w:rsidR="00071886" w:rsidRPr="006B6B28" w:rsidTr="00071886">
        <w:tc>
          <w:tcPr>
            <w:tcW w:w="4715" w:type="dxa"/>
            <w:vAlign w:val="center"/>
          </w:tcPr>
          <w:p w:rsidR="00071886" w:rsidRPr="006B6B28" w:rsidRDefault="00071886" w:rsidP="00071886">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KT HIỆU TRƯỞNG</w:t>
            </w:r>
          </w:p>
          <w:p w:rsidR="00071886" w:rsidRPr="006B6B28" w:rsidRDefault="00071886" w:rsidP="00071886">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PHÓ HIỆU TRƯỞNG</w:t>
            </w:r>
          </w:p>
          <w:p w:rsidR="00071886" w:rsidRPr="006B6B28" w:rsidRDefault="00071886" w:rsidP="00071886">
            <w:pPr>
              <w:spacing w:line="360" w:lineRule="auto"/>
              <w:jc w:val="center"/>
              <w:rPr>
                <w:rFonts w:ascii="Times New Roman" w:hAnsi="Times New Roman" w:cs="Times New Roman"/>
                <w:b/>
                <w:sz w:val="28"/>
                <w:szCs w:val="28"/>
              </w:rPr>
            </w:pPr>
          </w:p>
          <w:p w:rsidR="00071886" w:rsidRPr="006B6B28" w:rsidRDefault="00071886" w:rsidP="00071886">
            <w:pPr>
              <w:spacing w:line="360" w:lineRule="auto"/>
              <w:jc w:val="center"/>
              <w:rPr>
                <w:rFonts w:ascii="Times New Roman" w:hAnsi="Times New Roman" w:cs="Times New Roman"/>
                <w:b/>
                <w:sz w:val="28"/>
                <w:szCs w:val="28"/>
              </w:rPr>
            </w:pPr>
          </w:p>
          <w:p w:rsidR="00071886" w:rsidRPr="006B6B28" w:rsidRDefault="00071886" w:rsidP="00071886">
            <w:pPr>
              <w:spacing w:line="360" w:lineRule="auto"/>
              <w:jc w:val="center"/>
              <w:rPr>
                <w:rFonts w:ascii="Times New Roman" w:hAnsi="Times New Roman" w:cs="Times New Roman"/>
                <w:b/>
                <w:sz w:val="28"/>
                <w:szCs w:val="28"/>
              </w:rPr>
            </w:pPr>
          </w:p>
          <w:p w:rsidR="00071886" w:rsidRPr="006B6B28" w:rsidRDefault="00071886" w:rsidP="00071886">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Ngô Xuân Trực</w:t>
            </w:r>
          </w:p>
        </w:tc>
        <w:tc>
          <w:tcPr>
            <w:tcW w:w="4715" w:type="dxa"/>
            <w:vAlign w:val="center"/>
          </w:tcPr>
          <w:p w:rsidR="00071886" w:rsidRPr="006B6B28" w:rsidRDefault="00071886" w:rsidP="00071886">
            <w:pPr>
              <w:spacing w:line="360" w:lineRule="auto"/>
              <w:jc w:val="center"/>
              <w:rPr>
                <w:rFonts w:ascii="Times New Roman" w:hAnsi="Times New Roman" w:cs="Times New Roman"/>
                <w:b/>
                <w:sz w:val="28"/>
                <w:szCs w:val="28"/>
              </w:rPr>
            </w:pPr>
            <w:r>
              <w:rPr>
                <w:rFonts w:ascii="Times New Roman" w:hAnsi="Times New Roman" w:cs="Times New Roman"/>
                <w:b/>
                <w:sz w:val="28"/>
                <w:szCs w:val="28"/>
              </w:rPr>
              <w:t>CBYT</w:t>
            </w:r>
          </w:p>
          <w:p w:rsidR="00071886" w:rsidRPr="006B6B28" w:rsidRDefault="00071886" w:rsidP="00071886">
            <w:pPr>
              <w:spacing w:line="360" w:lineRule="auto"/>
              <w:jc w:val="center"/>
              <w:rPr>
                <w:rFonts w:ascii="Times New Roman" w:hAnsi="Times New Roman" w:cs="Times New Roman"/>
                <w:b/>
                <w:sz w:val="28"/>
                <w:szCs w:val="28"/>
              </w:rPr>
            </w:pPr>
          </w:p>
          <w:p w:rsidR="00071886" w:rsidRPr="006B6B28" w:rsidRDefault="00071886" w:rsidP="00071886">
            <w:pPr>
              <w:spacing w:line="360" w:lineRule="auto"/>
              <w:jc w:val="center"/>
              <w:rPr>
                <w:rFonts w:ascii="Times New Roman" w:hAnsi="Times New Roman" w:cs="Times New Roman"/>
                <w:b/>
                <w:sz w:val="28"/>
                <w:szCs w:val="28"/>
              </w:rPr>
            </w:pPr>
          </w:p>
          <w:p w:rsidR="00071886" w:rsidRPr="006B6B28" w:rsidRDefault="00071886" w:rsidP="00071886">
            <w:pPr>
              <w:spacing w:line="360" w:lineRule="auto"/>
              <w:jc w:val="center"/>
              <w:rPr>
                <w:rFonts w:ascii="Times New Roman" w:hAnsi="Times New Roman" w:cs="Times New Roman"/>
                <w:b/>
                <w:sz w:val="28"/>
                <w:szCs w:val="28"/>
              </w:rPr>
            </w:pPr>
          </w:p>
          <w:p w:rsidR="00071886" w:rsidRPr="006B6B28" w:rsidRDefault="00071886" w:rsidP="00071886">
            <w:pPr>
              <w:spacing w:line="360" w:lineRule="auto"/>
              <w:jc w:val="center"/>
              <w:rPr>
                <w:rFonts w:ascii="Times New Roman" w:hAnsi="Times New Roman" w:cs="Times New Roman"/>
                <w:b/>
                <w:sz w:val="28"/>
                <w:szCs w:val="28"/>
              </w:rPr>
            </w:pPr>
          </w:p>
          <w:p w:rsidR="00071886" w:rsidRPr="006B6B28" w:rsidRDefault="00071886" w:rsidP="00071886">
            <w:pPr>
              <w:spacing w:line="360" w:lineRule="auto"/>
              <w:jc w:val="center"/>
              <w:rPr>
                <w:rFonts w:ascii="Times New Roman" w:hAnsi="Times New Roman" w:cs="Times New Roman"/>
                <w:b/>
                <w:sz w:val="28"/>
                <w:szCs w:val="28"/>
              </w:rPr>
            </w:pPr>
            <w:r>
              <w:rPr>
                <w:rFonts w:ascii="Times New Roman" w:hAnsi="Times New Roman" w:cs="Times New Roman"/>
                <w:b/>
                <w:sz w:val="28"/>
                <w:szCs w:val="28"/>
              </w:rPr>
              <w:t>Trần Ánh Tuyết</w:t>
            </w:r>
          </w:p>
        </w:tc>
      </w:tr>
    </w:tbl>
    <w:p w:rsidR="00624E7D" w:rsidRPr="00624E7D" w:rsidRDefault="00624E7D" w:rsidP="00624E7D">
      <w:pPr>
        <w:pStyle w:val="NormalWeb"/>
        <w:shd w:val="clear" w:color="auto" w:fill="FFFFFF" w:themeFill="background1"/>
        <w:spacing w:before="0" w:beforeAutospacing="0" w:after="0" w:afterAutospacing="0"/>
        <w:jc w:val="both"/>
        <w:rPr>
          <w:sz w:val="28"/>
          <w:szCs w:val="28"/>
        </w:rPr>
      </w:pPr>
    </w:p>
    <w:p w:rsidR="00322552" w:rsidRPr="00624E7D" w:rsidRDefault="00322552" w:rsidP="00624E7D">
      <w:pPr>
        <w:shd w:val="clear" w:color="auto" w:fill="FFFFFF" w:themeFill="background1"/>
        <w:spacing w:after="0"/>
        <w:ind w:firstLine="142"/>
        <w:jc w:val="both"/>
        <w:rPr>
          <w:rFonts w:ascii="Times New Roman" w:hAnsi="Times New Roman" w:cs="Times New Roman"/>
          <w:sz w:val="28"/>
          <w:szCs w:val="28"/>
        </w:rPr>
      </w:pPr>
    </w:p>
    <w:sectPr w:rsidR="00322552" w:rsidRPr="00624E7D" w:rsidSect="00071886">
      <w:pgSz w:w="12240" w:h="15840"/>
      <w:pgMar w:top="1440" w:right="1041" w:bottom="142"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624E7D"/>
    <w:rsid w:val="00071886"/>
    <w:rsid w:val="00322552"/>
    <w:rsid w:val="00624E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5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4E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4E7D"/>
    <w:rPr>
      <w:b/>
      <w:bCs/>
    </w:rPr>
  </w:style>
  <w:style w:type="table" w:styleId="TableGrid">
    <w:name w:val="Table Grid"/>
    <w:basedOn w:val="TableNormal"/>
    <w:uiPriority w:val="59"/>
    <w:rsid w:val="000718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6109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642</Words>
  <Characters>3664</Characters>
  <Application>Microsoft Office Word</Application>
  <DocSecurity>0</DocSecurity>
  <Lines>30</Lines>
  <Paragraphs>8</Paragraphs>
  <ScaleCrop>false</ScaleCrop>
  <Company/>
  <LinksUpToDate>false</LinksUpToDate>
  <CharactersWithSpaces>4298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2019-06-05T02:46:00Z</dcterms:created>
  <dcterms:modified xsi:type="dcterms:W3CDTF">2019-06-05T02:55:00Z</dcterms:modified>
</cp:coreProperties>
</file>